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6B3A" w14:textId="09813F54" w:rsidR="004A69B5" w:rsidRDefault="004A69B5" w:rsidP="0076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образования «Белгородский областной Центр детского и юношеского туризма и экскурсий»</w:t>
      </w:r>
    </w:p>
    <w:p w14:paraId="4DAC29E8" w14:textId="77777777" w:rsidR="004A69B5" w:rsidRDefault="004A69B5" w:rsidP="0076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711FC" w14:textId="28187779" w:rsidR="00765901" w:rsidRPr="00765901" w:rsidRDefault="00765901" w:rsidP="0076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01">
        <w:rPr>
          <w:rFonts w:ascii="Times New Roman" w:hAnsi="Times New Roman" w:cs="Times New Roman"/>
          <w:b/>
          <w:sz w:val="24"/>
          <w:szCs w:val="24"/>
        </w:rPr>
        <w:t xml:space="preserve">Изменения в перечень товаров, работ, услуг, закупки которых осуществляются у субъектов малого и среднего предпринимательства, </w:t>
      </w:r>
    </w:p>
    <w:p w14:paraId="5A280599" w14:textId="5E58AD84" w:rsidR="00F04CB3" w:rsidRDefault="00765901" w:rsidP="0076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01">
        <w:rPr>
          <w:rFonts w:ascii="Times New Roman" w:hAnsi="Times New Roman" w:cs="Times New Roman"/>
          <w:b/>
          <w:sz w:val="24"/>
          <w:szCs w:val="24"/>
        </w:rPr>
        <w:t>утвержденный приказом ГАУДО БОЦДЮТиЭ от 04.02.2022 №25</w:t>
      </w:r>
    </w:p>
    <w:p w14:paraId="0B0597A5" w14:textId="70973DA0" w:rsidR="00765901" w:rsidRDefault="00765901" w:rsidP="0076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4152A" w14:textId="244DF76B" w:rsidR="00765901" w:rsidRDefault="00765901" w:rsidP="0076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Изменения в перечень, внесенные приказом от </w:t>
      </w:r>
      <w:r w:rsidR="00E02D2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2D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2.2022</w:t>
      </w:r>
      <w:r w:rsidR="00E0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02D2F"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0742B4" w14:textId="677D0D3F" w:rsidR="00765901" w:rsidRDefault="00765901" w:rsidP="0076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Добавлены позиции:</w:t>
      </w:r>
    </w:p>
    <w:p w14:paraId="43720E37" w14:textId="77777777" w:rsidR="00765901" w:rsidRDefault="00765901" w:rsidP="0076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274"/>
      </w:tblGrid>
      <w:tr w:rsidR="00765901" w:rsidRPr="002C0C08" w14:paraId="67842B8D" w14:textId="77777777" w:rsidTr="00E02D2F">
        <w:tc>
          <w:tcPr>
            <w:tcW w:w="2071" w:type="dxa"/>
            <w:shd w:val="clear" w:color="auto" w:fill="auto"/>
          </w:tcPr>
          <w:p w14:paraId="1A68BB43" w14:textId="77777777" w:rsidR="00765901" w:rsidRPr="00765901" w:rsidRDefault="00765901" w:rsidP="000A6C96">
            <w:pPr>
              <w:jc w:val="center"/>
              <w:rPr>
                <w:b/>
              </w:rPr>
            </w:pPr>
            <w:r w:rsidRPr="00765901">
              <w:rPr>
                <w:b/>
              </w:rPr>
              <w:t>Код ОКПД2</w:t>
            </w:r>
          </w:p>
        </w:tc>
        <w:tc>
          <w:tcPr>
            <w:tcW w:w="7274" w:type="dxa"/>
            <w:shd w:val="clear" w:color="auto" w:fill="auto"/>
          </w:tcPr>
          <w:p w14:paraId="3EE4B86E" w14:textId="77777777" w:rsidR="00765901" w:rsidRPr="00765901" w:rsidRDefault="00765901" w:rsidP="000A6C96">
            <w:pPr>
              <w:jc w:val="center"/>
              <w:rPr>
                <w:b/>
              </w:rPr>
            </w:pPr>
            <w:r w:rsidRPr="00765901">
              <w:rPr>
                <w:b/>
              </w:rPr>
              <w:t>Наименование товаров, работ, услуг</w:t>
            </w:r>
          </w:p>
        </w:tc>
      </w:tr>
      <w:tr w:rsidR="00E02D2F" w:rsidRPr="002C0C08" w14:paraId="188FE286" w14:textId="77777777" w:rsidTr="00E02D2F">
        <w:tc>
          <w:tcPr>
            <w:tcW w:w="2071" w:type="dxa"/>
            <w:shd w:val="clear" w:color="auto" w:fill="auto"/>
          </w:tcPr>
          <w:p w14:paraId="5487A706" w14:textId="3EE59714" w:rsidR="00E02D2F" w:rsidRPr="00765901" w:rsidRDefault="00E02D2F" w:rsidP="00E02D2F">
            <w:pPr>
              <w:jc w:val="both"/>
            </w:pPr>
            <w:r w:rsidRPr="005C596A">
              <w:t>14.19.22.110</w:t>
            </w:r>
          </w:p>
        </w:tc>
        <w:tc>
          <w:tcPr>
            <w:tcW w:w="7274" w:type="dxa"/>
            <w:shd w:val="clear" w:color="auto" w:fill="auto"/>
          </w:tcPr>
          <w:p w14:paraId="731F731C" w14:textId="53DE9777" w:rsidR="00E02D2F" w:rsidRPr="00765901" w:rsidRDefault="00E02D2F" w:rsidP="00E02D2F">
            <w:pPr>
              <w:jc w:val="both"/>
            </w:pPr>
            <w:r w:rsidRPr="005C596A">
              <w:t>Костюмы спортивные из текстильных материалов, кроме трикотажных или вязаных</w:t>
            </w:r>
          </w:p>
        </w:tc>
      </w:tr>
    </w:tbl>
    <w:p w14:paraId="2DA89958" w14:textId="77777777" w:rsidR="00765901" w:rsidRPr="00765901" w:rsidRDefault="00765901" w:rsidP="0076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5901" w:rsidRPr="0076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8E"/>
    <w:rsid w:val="004A69B5"/>
    <w:rsid w:val="006A568E"/>
    <w:rsid w:val="00765901"/>
    <w:rsid w:val="00E02D2F"/>
    <w:rsid w:val="00F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A516"/>
  <w15:chartTrackingRefBased/>
  <w15:docId w15:val="{9797ADEF-F516-4916-A4BE-670DC0BB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Беганова</dc:creator>
  <cp:keywords/>
  <dc:description/>
  <cp:lastModifiedBy>Виктория Беганова</cp:lastModifiedBy>
  <cp:revision>5</cp:revision>
  <dcterms:created xsi:type="dcterms:W3CDTF">2022-02-16T08:45:00Z</dcterms:created>
  <dcterms:modified xsi:type="dcterms:W3CDTF">2022-12-27T12:09:00Z</dcterms:modified>
</cp:coreProperties>
</file>