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37" w:rsidRDefault="00692737" w:rsidP="0069273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92737" w:rsidRDefault="00692737" w:rsidP="0069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737" w:rsidRDefault="00692737" w:rsidP="0069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«Культурное достояние России –</w:t>
      </w:r>
    </w:p>
    <w:p w:rsidR="00692737" w:rsidRDefault="00692737" w:rsidP="0069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692737" w:rsidRDefault="00692737" w:rsidP="00692737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692737" w:rsidRDefault="00692737" w:rsidP="0069273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Цели и задачи:</w:t>
      </w:r>
    </w:p>
    <w:p w:rsidR="00692737" w:rsidRDefault="00692737" w:rsidP="0069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Открытый художественный конкурс </w:t>
      </w:r>
      <w:r>
        <w:rPr>
          <w:rFonts w:ascii="Times New Roman" w:hAnsi="Times New Roman" w:cs="Times New Roman"/>
          <w:sz w:val="28"/>
          <w:szCs w:val="28"/>
        </w:rPr>
        <w:t xml:space="preserve">«Культурное достояние России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белгородцам» </w:t>
      </w:r>
      <w:r>
        <w:rPr>
          <w:rFonts w:ascii="Times New Roman" w:hAnsi="Times New Roman"/>
          <w:sz w:val="28"/>
          <w:szCs w:val="28"/>
        </w:rPr>
        <w:t>(далее – Конкурс) проводится с целью ф</w:t>
      </w:r>
      <w:r>
        <w:rPr>
          <w:rFonts w:ascii="Times New Roman" w:hAnsi="Times New Roman" w:cs="Times New Roman"/>
          <w:sz w:val="28"/>
          <w:szCs w:val="28"/>
        </w:rPr>
        <w:t>ормирования гармонично развитой, высоконравственной личности на основе культурных и исторических ценностей России и Белгородчины в частности.</w:t>
      </w:r>
    </w:p>
    <w:p w:rsidR="00692737" w:rsidRDefault="00692737" w:rsidP="00692737">
      <w:pPr>
        <w:spacing w:after="0" w:line="240" w:lineRule="auto"/>
        <w:ind w:left="2820" w:firstLine="720"/>
        <w:jc w:val="both"/>
        <w:rPr>
          <w:rFonts w:ascii="Times New Roman" w:hAnsi="Times New Roman" w:cs="Calibri"/>
          <w:i/>
          <w:position w:val="10"/>
          <w:sz w:val="28"/>
          <w:szCs w:val="28"/>
        </w:rPr>
      </w:pPr>
      <w:r>
        <w:rPr>
          <w:rFonts w:ascii="Times New Roman" w:hAnsi="Times New Roman" w:cs="Times New Roman"/>
          <w:i/>
          <w:position w:val="10"/>
          <w:sz w:val="28"/>
          <w:szCs w:val="28"/>
        </w:rPr>
        <w:t>Задачи</w:t>
      </w:r>
      <w:r>
        <w:rPr>
          <w:rFonts w:ascii="Times New Roman" w:hAnsi="Times New Roman"/>
          <w:i/>
          <w:position w:val="10"/>
          <w:sz w:val="28"/>
          <w:szCs w:val="28"/>
        </w:rPr>
        <w:t xml:space="preserve"> Конкурса: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патриотизма и любви к родному краю, 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интереса к истории, культурному наследию нашей страны; 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развития фантазии, воображения и художественного творчества;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художественно-эмоциональной сферы;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 детей в познании окружающего мира;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духовное и физическое оздоровление обучающихся через приобщение к </w:t>
      </w:r>
      <w:proofErr w:type="gramStart"/>
      <w:r>
        <w:rPr>
          <w:rFonts w:ascii="Times New Roman" w:hAnsi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в окружающей их жизни.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Участники конкурса: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92737" w:rsidRPr="00F534E3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Программа Конкурса:</w:t>
      </w:r>
    </w:p>
    <w:p w:rsidR="00692737" w:rsidRPr="001347E8" w:rsidRDefault="00692737" w:rsidP="0069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конкурс представляются творческие работы по нижеуказанным номинациям, соответствующие заданной тематике конкурса и отражающие </w:t>
      </w:r>
      <w:r w:rsidRPr="00F534E3">
        <w:rPr>
          <w:rFonts w:ascii="Times New Roman" w:hAnsi="Times New Roman"/>
          <w:sz w:val="28"/>
          <w:szCs w:val="28"/>
        </w:rPr>
        <w:t xml:space="preserve">впечатления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F534E3">
        <w:rPr>
          <w:rFonts w:ascii="Times New Roman" w:hAnsi="Times New Roman"/>
          <w:sz w:val="28"/>
          <w:szCs w:val="28"/>
        </w:rPr>
        <w:t xml:space="preserve">от посещения культурных объектов России и Белгородчины </w:t>
      </w:r>
      <w:r>
        <w:rPr>
          <w:rFonts w:ascii="Times New Roman" w:hAnsi="Times New Roman"/>
          <w:sz w:val="28"/>
          <w:szCs w:val="28"/>
        </w:rPr>
        <w:t>в текущем</w:t>
      </w:r>
      <w:r w:rsidRPr="00F534E3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>.</w:t>
      </w:r>
    </w:p>
    <w:p w:rsidR="00692737" w:rsidRPr="00F534E3" w:rsidRDefault="00692737" w:rsidP="0069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4E3">
        <w:rPr>
          <w:rFonts w:ascii="Times New Roman" w:hAnsi="Times New Roman"/>
          <w:sz w:val="28"/>
          <w:szCs w:val="28"/>
        </w:rPr>
        <w:t>В этом плане особое значение приобретает посещение историко-культурных достопримечательностей: музеев, театров, выставок, галерей</w:t>
      </w:r>
      <w:r>
        <w:rPr>
          <w:rFonts w:ascii="Times New Roman" w:hAnsi="Times New Roman"/>
          <w:sz w:val="28"/>
          <w:szCs w:val="28"/>
        </w:rPr>
        <w:t>,</w:t>
      </w:r>
      <w:r w:rsidRPr="00F534E3">
        <w:rPr>
          <w:rFonts w:ascii="Times New Roman" w:hAnsi="Times New Roman"/>
          <w:sz w:val="28"/>
          <w:szCs w:val="28"/>
        </w:rPr>
        <w:t xml:space="preserve"> памятн</w:t>
      </w:r>
      <w:r>
        <w:rPr>
          <w:rFonts w:ascii="Times New Roman" w:hAnsi="Times New Roman"/>
          <w:sz w:val="28"/>
          <w:szCs w:val="28"/>
        </w:rPr>
        <w:t>иков истории, культуры, религии</w:t>
      </w:r>
      <w:r w:rsidRPr="00F534E3">
        <w:rPr>
          <w:rFonts w:ascii="Times New Roman" w:hAnsi="Times New Roman"/>
          <w:sz w:val="28"/>
          <w:szCs w:val="28"/>
        </w:rPr>
        <w:t xml:space="preserve"> и пр. </w:t>
      </w:r>
      <w:r w:rsidRPr="00F5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37" w:rsidRP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Pr="00692737">
        <w:rPr>
          <w:rFonts w:ascii="Times New Roman" w:hAnsi="Times New Roman"/>
          <w:sz w:val="28"/>
          <w:szCs w:val="28"/>
        </w:rPr>
        <w:t>проводится  в трех  номинациях:</w:t>
      </w:r>
    </w:p>
    <w:p w:rsidR="00692737" w:rsidRPr="0065657A" w:rsidRDefault="00692737" w:rsidP="006927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письменная работа (исследование, сочинение, эссе, рассказ, поэзия и т.п.);</w:t>
      </w:r>
    </w:p>
    <w:p w:rsidR="00692737" w:rsidRDefault="00692737" w:rsidP="00692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рисунок (техника исполнения работы: акварель, гуашь, карандаш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4); </w:t>
      </w:r>
    </w:p>
    <w:p w:rsidR="00692737" w:rsidRDefault="00692737" w:rsidP="00692737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фотография (размер фотографий 20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 К работе прилагается краткая аннотация (название фотографии, где была сделана, когда).</w:t>
      </w:r>
      <w:proofErr w:type="gramEnd"/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4. Сроки проведения:</w:t>
      </w:r>
    </w:p>
    <w:p w:rsidR="00692737" w:rsidRP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марте - мае текущего года. Работы </w:t>
      </w:r>
      <w:r w:rsidRPr="00692737">
        <w:rPr>
          <w:rFonts w:ascii="Times New Roman" w:hAnsi="Times New Roman"/>
          <w:sz w:val="28"/>
          <w:szCs w:val="28"/>
        </w:rPr>
        <w:t xml:space="preserve">предоставляются до </w:t>
      </w:r>
      <w:r w:rsidR="00321A83">
        <w:rPr>
          <w:rFonts w:ascii="Times New Roman" w:hAnsi="Times New Roman"/>
          <w:sz w:val="28"/>
          <w:szCs w:val="28"/>
        </w:rPr>
        <w:t xml:space="preserve">заранее </w:t>
      </w:r>
      <w:r w:rsidRPr="00692737">
        <w:rPr>
          <w:rFonts w:ascii="Times New Roman" w:hAnsi="Times New Roman"/>
          <w:sz w:val="28"/>
          <w:szCs w:val="28"/>
        </w:rPr>
        <w:t xml:space="preserve">определенного срока. </w:t>
      </w:r>
    </w:p>
    <w:p w:rsidR="00692737" w:rsidRP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Критерии оценки</w:t>
      </w:r>
      <w:r>
        <w:rPr>
          <w:rFonts w:ascii="Times New Roman" w:hAnsi="Times New Roman"/>
          <w:sz w:val="28"/>
          <w:szCs w:val="28"/>
        </w:rPr>
        <w:t>:</w:t>
      </w:r>
    </w:p>
    <w:p w:rsidR="00692737" w:rsidRDefault="00692737" w:rsidP="0069273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692737" w:rsidRDefault="00692737" w:rsidP="0069273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692737" w:rsidRDefault="00692737" w:rsidP="0069273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692737" w:rsidRDefault="00692737" w:rsidP="0069273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692737" w:rsidRDefault="00692737" w:rsidP="00692737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6. Требования к оформлению: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возраст);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92737" w:rsidRDefault="00692737" w:rsidP="00692737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7. Награждение:</w:t>
      </w:r>
    </w:p>
    <w:p w:rsidR="00692737" w:rsidRDefault="00692737" w:rsidP="006927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лучших работ в каждой номинации, а также наиболее активные участники Конкурса награждаются дипломами ГАУДО «Белгородский областной Центр детского и юношеского туризма и экскурсий».</w:t>
      </w:r>
    </w:p>
    <w:p w:rsidR="00692737" w:rsidRDefault="00692737" w:rsidP="00692737">
      <w:pPr>
        <w:rPr>
          <w:rFonts w:ascii="Calibri" w:hAnsi="Calibri"/>
        </w:rPr>
      </w:pPr>
      <w:r>
        <w:rPr>
          <w:rFonts w:ascii="Calibri" w:hAnsi="Calibri"/>
          <w:lang w:eastAsia="ar-SA"/>
        </w:rPr>
        <w:pict>
          <v:shape id="_x0000_s1026" style="position:absolute;margin-left:174.5pt;margin-top:-453.3pt;width:6.2pt;height:5.95pt;z-index:251660288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670F17" w:rsidRDefault="00670F17"/>
    <w:sectPr w:rsidR="006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737"/>
    <w:rsid w:val="00321A83"/>
    <w:rsid w:val="00670F17"/>
    <w:rsid w:val="0069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2015-12-09T11:06:00Z</dcterms:created>
  <dcterms:modified xsi:type="dcterms:W3CDTF">2015-12-09T11:15:00Z</dcterms:modified>
</cp:coreProperties>
</file>